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24" w:rsidRPr="00DB2A06" w:rsidRDefault="00306B24" w:rsidP="00306B24">
      <w:pPr>
        <w:jc w:val="center"/>
        <w:rPr>
          <w:rFonts w:ascii="Arial" w:hAnsi="Arial" w:cs="Arial"/>
          <w:b/>
          <w:sz w:val="32"/>
          <w:szCs w:val="32"/>
        </w:rPr>
      </w:pPr>
      <w:r w:rsidRPr="00DB2A06">
        <w:rPr>
          <w:rFonts w:ascii="Arial" w:hAnsi="Arial" w:cs="Arial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8pt;margin-top:-61.65pt;width:212.9pt;height:80.15pt;z-index:251657216;visibility:visible;mso-wrap-edited:f">
            <v:imagedata r:id="rId6" o:title=""/>
            <w10:wrap type="topAndBottom"/>
          </v:shape>
          <o:OLEObject Type="Embed" ProgID="Word.Picture.8" ShapeID="_x0000_s1026" DrawAspect="Content" ObjectID="_1461579419" r:id="rId7"/>
        </w:pict>
      </w:r>
      <w:r w:rsidRPr="00DB2A06">
        <w:rPr>
          <w:rFonts w:ascii="Arial" w:hAnsi="Arial" w:cs="Arial"/>
          <w:b/>
          <w:sz w:val="32"/>
          <w:szCs w:val="32"/>
        </w:rPr>
        <w:t>SLOVÁCKO, stavební bytové družstvo</w:t>
      </w:r>
    </w:p>
    <w:p w:rsidR="00306B24" w:rsidRPr="000E431D" w:rsidRDefault="00306B24" w:rsidP="00306B24">
      <w:pP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Průmyslová 1144, PSČ 686 01, zapsané u Krajského soudu Brno, oddíl </w:t>
      </w:r>
      <w:proofErr w:type="spellStart"/>
      <w:r w:rsidRPr="000E431D">
        <w:rPr>
          <w:rFonts w:ascii="Arial" w:hAnsi="Arial" w:cs="Arial"/>
          <w:sz w:val="18"/>
          <w:szCs w:val="18"/>
        </w:rPr>
        <w:t>Dr</w:t>
      </w:r>
      <w:proofErr w:type="spellEnd"/>
      <w:r w:rsidRPr="000E431D">
        <w:rPr>
          <w:rFonts w:ascii="Arial" w:hAnsi="Arial" w:cs="Arial"/>
          <w:sz w:val="18"/>
          <w:szCs w:val="18"/>
        </w:rPr>
        <w:t xml:space="preserve"> XXXIV, vložka 499</w:t>
      </w:r>
      <w:r>
        <w:rPr>
          <w:rFonts w:ascii="Arial" w:hAnsi="Arial" w:cs="Arial"/>
          <w:sz w:val="18"/>
          <w:szCs w:val="18"/>
        </w:rPr>
        <w:t>,</w:t>
      </w:r>
    </w:p>
    <w:p w:rsidR="00306B24" w:rsidRDefault="00306B24" w:rsidP="00306B24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IČO: 00212 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DIČ: CZ 00212539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e-mail: </w:t>
      </w:r>
      <w:hyperlink r:id="rId8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posta@sbdslovacko.cz</w:t>
        </w:r>
      </w:hyperlink>
      <w:r w:rsidRPr="000E431D">
        <w:rPr>
          <w:rFonts w:ascii="Arial" w:hAnsi="Arial" w:cs="Arial"/>
          <w:sz w:val="18"/>
          <w:szCs w:val="18"/>
        </w:rPr>
        <w:t xml:space="preserve"> </w:t>
      </w:r>
      <w:r w:rsidRPr="000E431D">
        <w:rPr>
          <w:rFonts w:ascii="Arial" w:hAnsi="Arial" w:cs="Arial"/>
          <w:b/>
          <w:sz w:val="18"/>
          <w:szCs w:val="18"/>
        </w:rPr>
        <w:t xml:space="preserve">∙ </w:t>
      </w:r>
      <w:hyperlink r:id="rId9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www.sbdslovacko.cz</w:t>
        </w:r>
      </w:hyperlink>
      <w:r>
        <w:rPr>
          <w:rFonts w:ascii="Arial" w:hAnsi="Arial" w:cs="Arial"/>
          <w:sz w:val="18"/>
          <w:szCs w:val="18"/>
        </w:rPr>
        <w:t>,</w:t>
      </w:r>
    </w:p>
    <w:p w:rsidR="00306B24" w:rsidRPr="00001E61" w:rsidRDefault="00306B24" w:rsidP="00306B24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01E61">
        <w:rPr>
          <w:rFonts w:ascii="Arial" w:hAnsi="Arial" w:cs="Arial"/>
          <w:sz w:val="18"/>
          <w:szCs w:val="18"/>
        </w:rPr>
        <w:t>Dat</w:t>
      </w:r>
      <w:r>
        <w:rPr>
          <w:rFonts w:ascii="Arial" w:hAnsi="Arial" w:cs="Arial"/>
          <w:sz w:val="18"/>
          <w:szCs w:val="18"/>
        </w:rPr>
        <w:t>ová</w:t>
      </w:r>
      <w:r w:rsidRPr="00001E61">
        <w:rPr>
          <w:rFonts w:ascii="Arial" w:hAnsi="Arial" w:cs="Arial"/>
          <w:sz w:val="18"/>
          <w:szCs w:val="18"/>
        </w:rPr>
        <w:t xml:space="preserve"> schránka: zja2vav</w:t>
      </w:r>
    </w:p>
    <w:p w:rsidR="00306B24" w:rsidRDefault="00306B24" w:rsidP="00306B24">
      <w:pPr>
        <w:jc w:val="center"/>
        <w:rPr>
          <w:rFonts w:ascii="Arial" w:hAnsi="Arial" w:cs="Arial"/>
          <w:sz w:val="18"/>
          <w:szCs w:val="18"/>
        </w:rPr>
      </w:pPr>
    </w:p>
    <w:p w:rsidR="00264970" w:rsidRDefault="00264970" w:rsidP="00306B24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/>
          <w:b/>
          <w:bCs/>
          <w:color w:val="000000"/>
          <w:sz w:val="40"/>
          <w:szCs w:val="40"/>
        </w:rPr>
        <w:t>Žádost o vydání souhlasu</w:t>
      </w:r>
    </w:p>
    <w:p w:rsidR="00A42415" w:rsidRDefault="00264970" w:rsidP="007155B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Tímto </w:t>
      </w:r>
      <w:proofErr w:type="gramStart"/>
      <w:r>
        <w:rPr>
          <w:rFonts w:ascii="TimesNewRomanPSMT" w:hAnsi="TimesNewRomanPSMT"/>
          <w:color w:val="000000"/>
        </w:rPr>
        <w:t>žádám(e) o vydání</w:t>
      </w:r>
      <w:proofErr w:type="gramEnd"/>
      <w:r>
        <w:rPr>
          <w:rFonts w:ascii="TimesNewRomanPSMT" w:hAnsi="TimesNewRomanPSMT"/>
          <w:color w:val="000000"/>
        </w:rPr>
        <w:t xml:space="preserve"> souhlasu či vyjádření k provedení udržovacích prací,</w:t>
      </w:r>
      <w:r w:rsidR="00A4241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stavebních úprav, spočívajících v(e):</w:t>
      </w:r>
      <w:r w:rsidR="007155B6">
        <w:rPr>
          <w:rFonts w:ascii="TimesNewRomanPSMT" w:hAnsi="TimesNewRomanPSMT"/>
          <w:color w:val="000000"/>
        </w:rPr>
        <w:t xml:space="preserve"> </w:t>
      </w:r>
      <w:sdt>
        <w:sdtPr>
          <w:rPr>
            <w:rFonts w:ascii="TimesNewRomanPSMT" w:hAnsi="TimesNewRomanPSMT"/>
            <w:color w:val="000000"/>
          </w:rPr>
          <w:id w:val="1081879307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7155B6" w:rsidRDefault="007155B6" w:rsidP="007155B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/>
          <w:color w:val="000000"/>
        </w:rPr>
      </w:pPr>
    </w:p>
    <w:p w:rsidR="00AC334B" w:rsidRDefault="0026497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v byt</w:t>
      </w:r>
      <w:r w:rsidR="00A42415">
        <w:rPr>
          <w:rFonts w:ascii="TimesNewRomanPSMT" w:hAnsi="TimesNewRomanPSMT"/>
          <w:color w:val="000000"/>
        </w:rPr>
        <w:t>ové</w:t>
      </w:r>
      <w:r>
        <w:rPr>
          <w:rFonts w:ascii="TimesNewRomanPSMT" w:hAnsi="TimesNewRomanPSMT"/>
          <w:color w:val="000000"/>
        </w:rPr>
        <w:t xml:space="preserve"> jednotce o velikosti: </w:t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-726299292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264970" w:rsidRDefault="00A42415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+ 1</w:t>
      </w:r>
      <w:r w:rsidR="00DD285B">
        <w:rPr>
          <w:rFonts w:ascii="TimesNewRomanPSMT" w:hAnsi="TimesNewRomanPSMT"/>
          <w:color w:val="000000"/>
        </w:rPr>
        <w:t>,</w:t>
      </w:r>
      <w:r w:rsidR="00264970">
        <w:rPr>
          <w:rFonts w:ascii="TimesNewRomanPSMT" w:hAnsi="TimesNewRomanPSMT"/>
          <w:color w:val="000000"/>
        </w:rPr>
        <w:t xml:space="preserve"> č. bytu </w:t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-938684971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DD285B" w:rsidRDefault="00DD285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264970" w:rsidRDefault="00264970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v byt</w:t>
      </w:r>
      <w:r w:rsidR="00A42415">
        <w:rPr>
          <w:rFonts w:ascii="TimesNewRomanPSMT" w:hAnsi="TimesNewRomanPSMT"/>
          <w:color w:val="000000"/>
        </w:rPr>
        <w:t>ovém</w:t>
      </w:r>
      <w:r>
        <w:rPr>
          <w:rFonts w:ascii="TimesNewRomanPSMT" w:hAnsi="TimesNewRomanPSMT"/>
          <w:color w:val="000000"/>
        </w:rPr>
        <w:t xml:space="preserve"> domě </w:t>
      </w:r>
      <w:proofErr w:type="gramStart"/>
      <w:r>
        <w:rPr>
          <w:rFonts w:ascii="TimesNewRomanPSMT" w:hAnsi="TimesNewRomanPSMT"/>
          <w:color w:val="000000"/>
        </w:rPr>
        <w:t>č.p.</w:t>
      </w:r>
      <w:proofErr w:type="gramEnd"/>
      <w:r>
        <w:rPr>
          <w:rFonts w:ascii="TimesNewRomanPSMT" w:hAnsi="TimesNewRomanPSMT"/>
          <w:color w:val="000000"/>
        </w:rPr>
        <w:t xml:space="preserve"> </w:t>
      </w:r>
      <w:sdt>
        <w:sdtPr>
          <w:rPr>
            <w:rFonts w:ascii="TimesNewRomanPSMT" w:hAnsi="TimesNewRomanPSMT"/>
            <w:color w:val="000000"/>
          </w:rPr>
          <w:id w:val="287479501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  <w:r w:rsidR="00AC334B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podlaží </w:t>
      </w:r>
      <w:sdt>
        <w:sdtPr>
          <w:rPr>
            <w:rFonts w:ascii="TimesNewRomanPSMT" w:hAnsi="TimesNewRomanPSMT"/>
            <w:color w:val="000000"/>
          </w:rPr>
          <w:id w:val="-123461951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DD285B" w:rsidRDefault="00DD285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AC334B" w:rsidRDefault="00A42415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u</w:t>
      </w:r>
      <w:r w:rsidR="00264970">
        <w:rPr>
          <w:rFonts w:ascii="TimesNewRomanPSMT" w:hAnsi="TimesNewRomanPSMT"/>
          <w:color w:val="000000"/>
        </w:rPr>
        <w:t xml:space="preserve">lice: </w:t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-1100568706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264970" w:rsidRDefault="00A42415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m</w:t>
      </w:r>
      <w:r w:rsidR="00264970">
        <w:rPr>
          <w:rFonts w:ascii="TimesNewRomanPSMT" w:hAnsi="TimesNewRomanPSMT"/>
          <w:color w:val="000000"/>
        </w:rPr>
        <w:t xml:space="preserve">ěsto, obec </w:t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740529410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DD285B" w:rsidRDefault="00DD285B" w:rsidP="00A42415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</w:rPr>
      </w:pPr>
    </w:p>
    <w:p w:rsidR="00264970" w:rsidRDefault="00264970" w:rsidP="00A42415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Žádost </w:t>
      </w:r>
      <w:proofErr w:type="gramStart"/>
      <w:r>
        <w:rPr>
          <w:rFonts w:ascii="TimesNewRomanPSMT" w:hAnsi="TimesNewRomanPSMT"/>
          <w:color w:val="000000"/>
        </w:rPr>
        <w:t>podávám(e) jako</w:t>
      </w:r>
      <w:proofErr w:type="gramEnd"/>
      <w:r>
        <w:rPr>
          <w:rFonts w:ascii="TimesNewRomanPSMT" w:hAnsi="TimesNewRomanPSMT"/>
          <w:color w:val="000000"/>
        </w:rPr>
        <w:t xml:space="preserve"> nájemník(</w:t>
      </w:r>
      <w:proofErr w:type="spellStart"/>
      <w:r>
        <w:rPr>
          <w:rFonts w:ascii="TimesNewRomanPSMT" w:hAnsi="TimesNewRomanPSMT"/>
          <w:color w:val="000000"/>
        </w:rPr>
        <w:t>ci</w:t>
      </w:r>
      <w:proofErr w:type="spellEnd"/>
      <w:r>
        <w:rPr>
          <w:rFonts w:ascii="TimesNewRomanPSMT" w:hAnsi="TimesNewRomanPSMT"/>
          <w:color w:val="000000"/>
        </w:rPr>
        <w:t>)</w:t>
      </w:r>
      <w:sdt>
        <w:sdtPr>
          <w:rPr>
            <w:rFonts w:ascii="TimesNewRomanPSMT" w:hAnsi="TimesNewRomanPSMT"/>
            <w:color w:val="000000"/>
          </w:rPr>
          <w:id w:val="35717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34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TimesNewRomanPSMT" w:hAnsi="TimesNewRomanPSMT"/>
          <w:color w:val="000000"/>
        </w:rPr>
        <w:t>, vlastník(</w:t>
      </w:r>
      <w:proofErr w:type="spellStart"/>
      <w:r>
        <w:rPr>
          <w:rFonts w:ascii="TimesNewRomanPSMT" w:hAnsi="TimesNewRomanPSMT"/>
          <w:color w:val="000000"/>
        </w:rPr>
        <w:t>ci</w:t>
      </w:r>
      <w:proofErr w:type="spellEnd"/>
      <w:r>
        <w:rPr>
          <w:rFonts w:ascii="TimesNewRomanPSMT" w:hAnsi="TimesNewRomanPSMT"/>
          <w:color w:val="000000"/>
        </w:rPr>
        <w:t xml:space="preserve">) </w:t>
      </w:r>
      <w:sdt>
        <w:sdtPr>
          <w:rPr>
            <w:rFonts w:ascii="TimesNewRomanPSMT" w:hAnsi="TimesNewRomanPSMT"/>
            <w:color w:val="000000"/>
          </w:rPr>
          <w:id w:val="167213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34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="TimesNewRomanPSMT" w:hAnsi="TimesNewRomanPSMT"/>
          <w:color w:val="000000"/>
        </w:rPr>
        <w:t>předmětné bytové jednotky, pro</w:t>
      </w:r>
      <w:r w:rsidR="00A4241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účely vydání ohlášení, stavebního povolení stavebním úřadem v(e)</w:t>
      </w:r>
    </w:p>
    <w:p w:rsidR="00DD285B" w:rsidRDefault="00DD285B" w:rsidP="00A42415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</w:rPr>
      </w:pPr>
    </w:p>
    <w:sdt>
      <w:sdtPr>
        <w:rPr>
          <w:rFonts w:ascii="TimesNewRomanPSMT" w:hAnsi="TimesNewRomanPSMT"/>
          <w:color w:val="000000"/>
        </w:rPr>
        <w:id w:val="-1718585425"/>
        <w:placeholder>
          <w:docPart w:val="DefaultPlaceholder_1082065158"/>
        </w:placeholder>
        <w:showingPlcHdr/>
        <w:text/>
      </w:sdtPr>
      <w:sdtContent>
        <w:p w:rsidR="00A42415" w:rsidRDefault="00AC334B" w:rsidP="00A42415">
          <w:pPr>
            <w:autoSpaceDE w:val="0"/>
            <w:autoSpaceDN w:val="0"/>
            <w:adjustRightInd w:val="0"/>
            <w:jc w:val="both"/>
            <w:rPr>
              <w:rFonts w:ascii="TimesNewRomanPSMT" w:hAnsi="TimesNewRomanPSMT"/>
              <w:color w:val="000000"/>
            </w:rPr>
          </w:pPr>
          <w:r w:rsidRPr="00C763B9">
            <w:rPr>
              <w:rStyle w:val="Zstupntext"/>
            </w:rPr>
            <w:t>Klikněte sem a zadejte text.</w:t>
          </w:r>
        </w:p>
      </w:sdtContent>
    </w:sdt>
    <w:p w:rsidR="00DD285B" w:rsidRDefault="00DD285B" w:rsidP="00A42415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</w:rPr>
      </w:pPr>
    </w:p>
    <w:p w:rsidR="00264970" w:rsidRDefault="00264970" w:rsidP="00A42415">
      <w:pPr>
        <w:autoSpaceDE w:val="0"/>
        <w:autoSpaceDN w:val="0"/>
        <w:adjustRightInd w:val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Stavební úpravy</w:t>
      </w:r>
      <w:r w:rsidR="00A42415">
        <w:rPr>
          <w:rFonts w:ascii="TimesNewRomanPSMT" w:hAnsi="TimesNewRomanPSMT"/>
          <w:color w:val="000000"/>
        </w:rPr>
        <w:t xml:space="preserve"> či udržovací práce</w:t>
      </w:r>
      <w:r>
        <w:rPr>
          <w:rFonts w:ascii="TimesNewRomanPSMT" w:hAnsi="TimesNewRomanPSMT"/>
          <w:color w:val="000000"/>
        </w:rPr>
        <w:t xml:space="preserve"> </w:t>
      </w:r>
      <w:proofErr w:type="gramStart"/>
      <w:r>
        <w:rPr>
          <w:rFonts w:ascii="TimesNewRomanPSMT" w:hAnsi="TimesNewRomanPSMT"/>
          <w:color w:val="000000"/>
        </w:rPr>
        <w:t>budou</w:t>
      </w:r>
      <w:proofErr w:type="gramEnd"/>
      <w:r>
        <w:rPr>
          <w:rFonts w:ascii="TimesNewRomanPSMT" w:hAnsi="TimesNewRomanPSMT"/>
          <w:color w:val="000000"/>
        </w:rPr>
        <w:t xml:space="preserve"> prováděny ve dnech od </w:t>
      </w:r>
      <w:sdt>
        <w:sdtPr>
          <w:rPr>
            <w:rFonts w:ascii="TimesNewRomanPSMT" w:hAnsi="TimesNewRomanPSMT"/>
            <w:color w:val="000000"/>
          </w:rPr>
          <w:id w:val="1043249605"/>
          <w:placeholder>
            <w:docPart w:val="DefaultPlaceholder_1082065158"/>
          </w:placeholder>
          <w:showingPlcHdr/>
          <w:text/>
        </w:sdtPr>
        <w:sdtContent>
          <w:proofErr w:type="gramStart"/>
          <w:r w:rsidR="00AC334B" w:rsidRPr="00C763B9">
            <w:rPr>
              <w:rStyle w:val="Zstupntext"/>
            </w:rPr>
            <w:t>Klikněte</w:t>
          </w:r>
          <w:proofErr w:type="gramEnd"/>
          <w:r w:rsidR="00AC334B" w:rsidRPr="00C763B9">
            <w:rPr>
              <w:rStyle w:val="Zstupntext"/>
            </w:rPr>
            <w:t xml:space="preserve"> sem a zadejte text.</w:t>
          </w:r>
        </w:sdtContent>
      </w:sdt>
      <w:r>
        <w:rPr>
          <w:rFonts w:ascii="TimesNewRomanPSMT" w:hAnsi="TimesNewRomanPSMT"/>
          <w:color w:val="000000"/>
        </w:rPr>
        <w:t xml:space="preserve"> do </w:t>
      </w:r>
      <w:sdt>
        <w:sdtPr>
          <w:rPr>
            <w:rFonts w:ascii="TimesNewRomanPSMT" w:hAnsi="TimesNewRomanPSMT"/>
            <w:color w:val="000000"/>
          </w:rPr>
          <w:id w:val="1604001153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  <w:r>
        <w:rPr>
          <w:rFonts w:ascii="TimesNewRomanPSMT" w:hAnsi="TimesNewRomanPSMT"/>
          <w:color w:val="000000"/>
        </w:rPr>
        <w:t xml:space="preserve"> tak, že ve</w:t>
      </w:r>
      <w:r w:rsidR="00A4241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výše uvedeném bytovém domě nebude rušen noční klid ani bytová pohoda nad míru</w:t>
      </w:r>
      <w:r w:rsidR="00A4241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přípustnou a nezbytně nutnou pro provedení stavebních úprav či udržovacích prací. Bourací</w:t>
      </w:r>
      <w:r w:rsidR="00A4241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práce budou prováděny hromadně dle technologického postupu prací a budou předně</w:t>
      </w:r>
      <w:r w:rsidR="00A4241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oznámeny předsedovi samosprávy. Viz. </w:t>
      </w:r>
      <w:proofErr w:type="gramStart"/>
      <w:r>
        <w:rPr>
          <w:rFonts w:ascii="TimesNewRomanPSMT" w:hAnsi="TimesNewRomanPSMT"/>
          <w:color w:val="000000"/>
        </w:rPr>
        <w:t>dále</w:t>
      </w:r>
      <w:proofErr w:type="gramEnd"/>
      <w:r>
        <w:rPr>
          <w:rFonts w:ascii="TimesNewRomanPSMT" w:hAnsi="TimesNewRomanPSMT"/>
          <w:color w:val="000000"/>
        </w:rPr>
        <w:t xml:space="preserve"> domovní řád.</w:t>
      </w:r>
    </w:p>
    <w:p w:rsidR="00A42415" w:rsidRDefault="00A42415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264970" w:rsidRDefault="00264970" w:rsidP="00EB31A8">
      <w:pPr>
        <w:autoSpaceDE w:val="0"/>
        <w:autoSpaceDN w:val="0"/>
        <w:adjustRightInd w:val="0"/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Kontaktní adresa:</w:t>
      </w:r>
    </w:p>
    <w:p w:rsidR="00264970" w:rsidRDefault="00264970" w:rsidP="00EB31A8">
      <w:pPr>
        <w:autoSpaceDE w:val="0"/>
        <w:autoSpaceDN w:val="0"/>
        <w:adjustRightInd w:val="0"/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Jméno, příjmení</w:t>
      </w:r>
      <w:r w:rsidR="00A42415">
        <w:rPr>
          <w:rFonts w:ascii="TimesNewRomanPSMT" w:hAnsi="TimesNewRomanPSMT"/>
          <w:color w:val="000000"/>
        </w:rPr>
        <w:t>, titul</w:t>
      </w:r>
      <w:r>
        <w:rPr>
          <w:rFonts w:ascii="TimesNewRomanPSMT" w:hAnsi="TimesNewRomanPSMT"/>
          <w:color w:val="000000"/>
        </w:rPr>
        <w:t xml:space="preserve"> </w:t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1981502517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264970" w:rsidRDefault="00264970" w:rsidP="00EB31A8">
      <w:pPr>
        <w:autoSpaceDE w:val="0"/>
        <w:autoSpaceDN w:val="0"/>
        <w:adjustRightInd w:val="0"/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Ulice, číslo popisné </w:t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-1883783153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264970" w:rsidRDefault="00264970" w:rsidP="00EB31A8">
      <w:pPr>
        <w:autoSpaceDE w:val="0"/>
        <w:autoSpaceDN w:val="0"/>
        <w:adjustRightInd w:val="0"/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Město, obec </w:t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-994799730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264970" w:rsidRDefault="00264970" w:rsidP="00EB31A8">
      <w:pPr>
        <w:autoSpaceDE w:val="0"/>
        <w:autoSpaceDN w:val="0"/>
        <w:adjustRightInd w:val="0"/>
        <w:spacing w:line="36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Tel./ mobil </w:t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r w:rsidR="00AC334B">
        <w:rPr>
          <w:rFonts w:ascii="TimesNewRomanPSMT" w:hAnsi="TimesNewRomanPSMT"/>
          <w:color w:val="000000"/>
        </w:rPr>
        <w:tab/>
      </w:r>
      <w:sdt>
        <w:sdtPr>
          <w:rPr>
            <w:rFonts w:ascii="TimesNewRomanPSMT" w:hAnsi="TimesNewRomanPSMT"/>
            <w:color w:val="000000"/>
          </w:rPr>
          <w:id w:val="1032384231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A42415" w:rsidRDefault="00A42415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AC334B" w:rsidRDefault="00264970" w:rsidP="00AC334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 xml:space="preserve">V </w:t>
      </w:r>
      <w:sdt>
        <w:sdtPr>
          <w:rPr>
            <w:rFonts w:ascii="TimesNewRomanPSMT" w:hAnsi="TimesNewRomanPSMT"/>
            <w:color w:val="000000"/>
          </w:rPr>
          <w:id w:val="-1226840341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</w:t>
          </w:r>
          <w:proofErr w:type="gramEnd"/>
          <w:r w:rsidR="00AC334B" w:rsidRPr="00C763B9">
            <w:rPr>
              <w:rStyle w:val="Zstupntext"/>
            </w:rPr>
            <w:t xml:space="preserve"> sem a zadejte text.</w:t>
          </w:r>
        </w:sdtContent>
      </w:sdt>
      <w:r>
        <w:rPr>
          <w:rFonts w:ascii="TimesNewRomanPSMT" w:hAnsi="TimesNewRomanPSMT"/>
          <w:color w:val="000000"/>
        </w:rPr>
        <w:t xml:space="preserve"> dne: </w:t>
      </w:r>
      <w:sdt>
        <w:sdtPr>
          <w:rPr>
            <w:rFonts w:ascii="TimesNewRomanPSMT" w:hAnsi="TimesNewRomanPSMT"/>
            <w:color w:val="000000"/>
          </w:rPr>
          <w:id w:val="1732417725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AC334B" w:rsidRDefault="00AC334B" w:rsidP="00AC334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AC334B" w:rsidRDefault="00AC334B" w:rsidP="00AC334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</w:p>
    <w:p w:rsidR="00264970" w:rsidRDefault="00264970" w:rsidP="00AC334B">
      <w:pPr>
        <w:autoSpaceDE w:val="0"/>
        <w:autoSpaceDN w:val="0"/>
        <w:adjustRightInd w:val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Podpisy:_________________________________</w:t>
      </w:r>
    </w:p>
    <w:p w:rsidR="00306B24" w:rsidRPr="00DB2A06" w:rsidRDefault="00306B24" w:rsidP="00306B24">
      <w:pPr>
        <w:jc w:val="center"/>
        <w:rPr>
          <w:rFonts w:ascii="Arial" w:hAnsi="Arial" w:cs="Arial"/>
          <w:b/>
          <w:sz w:val="32"/>
          <w:szCs w:val="32"/>
        </w:rPr>
      </w:pPr>
      <w:r w:rsidRPr="00DB2A06">
        <w:rPr>
          <w:rFonts w:ascii="Arial" w:hAnsi="Arial" w:cs="Arial"/>
          <w:b/>
          <w:i/>
          <w:noProof/>
          <w:sz w:val="32"/>
          <w:szCs w:val="32"/>
        </w:rPr>
        <w:lastRenderedPageBreak/>
        <w:pict>
          <v:shape id="_x0000_s1028" type="#_x0000_t75" style="position:absolute;left:0;text-align:left;margin-left:-21.8pt;margin-top:-61.65pt;width:212.9pt;height:80.15pt;z-index:251658240;visibility:visible;mso-wrap-edited:f">
            <v:imagedata r:id="rId6" o:title=""/>
            <w10:wrap type="topAndBottom"/>
          </v:shape>
          <o:OLEObject Type="Embed" ProgID="Word.Picture.8" ShapeID="_x0000_s1028" DrawAspect="Content" ObjectID="_1461579420" r:id="rId10"/>
        </w:pict>
      </w:r>
      <w:r w:rsidRPr="00DB2A06">
        <w:rPr>
          <w:rFonts w:ascii="Arial" w:hAnsi="Arial" w:cs="Arial"/>
          <w:b/>
          <w:sz w:val="32"/>
          <w:szCs w:val="32"/>
        </w:rPr>
        <w:t>SLOVÁCKO, stavební bytové družstvo</w:t>
      </w:r>
    </w:p>
    <w:p w:rsidR="00306B24" w:rsidRPr="000E431D" w:rsidRDefault="00306B24" w:rsidP="00306B24">
      <w:pP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Průmyslová 1144, PSČ 686 01, zapsané u Krajského soudu Brno, oddíl </w:t>
      </w:r>
      <w:proofErr w:type="spellStart"/>
      <w:r w:rsidRPr="000E431D">
        <w:rPr>
          <w:rFonts w:ascii="Arial" w:hAnsi="Arial" w:cs="Arial"/>
          <w:sz w:val="18"/>
          <w:szCs w:val="18"/>
        </w:rPr>
        <w:t>Dr</w:t>
      </w:r>
      <w:proofErr w:type="spellEnd"/>
      <w:r w:rsidRPr="000E431D">
        <w:rPr>
          <w:rFonts w:ascii="Arial" w:hAnsi="Arial" w:cs="Arial"/>
          <w:sz w:val="18"/>
          <w:szCs w:val="18"/>
        </w:rPr>
        <w:t xml:space="preserve"> XXXIV, vložka 499</w:t>
      </w:r>
      <w:r>
        <w:rPr>
          <w:rFonts w:ascii="Arial" w:hAnsi="Arial" w:cs="Arial"/>
          <w:sz w:val="18"/>
          <w:szCs w:val="18"/>
        </w:rPr>
        <w:t>,</w:t>
      </w:r>
    </w:p>
    <w:p w:rsidR="00306B24" w:rsidRDefault="00306B24" w:rsidP="00306B24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IČO: 00212 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DIČ: CZ 00212539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e-mail: </w:t>
      </w:r>
      <w:hyperlink r:id="rId11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posta@sbdslovacko.cz</w:t>
        </w:r>
      </w:hyperlink>
      <w:r w:rsidRPr="000E431D">
        <w:rPr>
          <w:rFonts w:ascii="Arial" w:hAnsi="Arial" w:cs="Arial"/>
          <w:sz w:val="18"/>
          <w:szCs w:val="18"/>
        </w:rPr>
        <w:t xml:space="preserve"> </w:t>
      </w:r>
      <w:r w:rsidRPr="000E431D">
        <w:rPr>
          <w:rFonts w:ascii="Arial" w:hAnsi="Arial" w:cs="Arial"/>
          <w:b/>
          <w:sz w:val="18"/>
          <w:szCs w:val="18"/>
        </w:rPr>
        <w:t xml:space="preserve">∙ </w:t>
      </w:r>
      <w:hyperlink r:id="rId12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www.sbdslovacko.cz</w:t>
        </w:r>
      </w:hyperlink>
      <w:r>
        <w:rPr>
          <w:rFonts w:ascii="Arial" w:hAnsi="Arial" w:cs="Arial"/>
          <w:sz w:val="18"/>
          <w:szCs w:val="18"/>
        </w:rPr>
        <w:t>,</w:t>
      </w:r>
    </w:p>
    <w:p w:rsidR="00306B24" w:rsidRPr="00001E61" w:rsidRDefault="00306B24" w:rsidP="00306B24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01E61">
        <w:rPr>
          <w:rFonts w:ascii="Arial" w:hAnsi="Arial" w:cs="Arial"/>
          <w:sz w:val="18"/>
          <w:szCs w:val="18"/>
        </w:rPr>
        <w:t>Dat</w:t>
      </w:r>
      <w:r>
        <w:rPr>
          <w:rFonts w:ascii="Arial" w:hAnsi="Arial" w:cs="Arial"/>
          <w:sz w:val="18"/>
          <w:szCs w:val="18"/>
        </w:rPr>
        <w:t>ová</w:t>
      </w:r>
      <w:r w:rsidRPr="00001E61">
        <w:rPr>
          <w:rFonts w:ascii="Arial" w:hAnsi="Arial" w:cs="Arial"/>
          <w:sz w:val="18"/>
          <w:szCs w:val="18"/>
        </w:rPr>
        <w:t xml:space="preserve"> schránka: zja2vav</w:t>
      </w:r>
    </w:p>
    <w:p w:rsidR="00306B24" w:rsidRDefault="00306B24" w:rsidP="00306B24">
      <w:pPr>
        <w:jc w:val="center"/>
        <w:rPr>
          <w:rFonts w:ascii="Arial" w:hAnsi="Arial" w:cs="Arial"/>
          <w:sz w:val="18"/>
          <w:szCs w:val="18"/>
        </w:rPr>
      </w:pPr>
    </w:p>
    <w:p w:rsidR="00A42415" w:rsidRPr="00A42415" w:rsidRDefault="00A42415">
      <w:pPr>
        <w:autoSpaceDE w:val="0"/>
        <w:autoSpaceDN w:val="0"/>
        <w:adjustRightInd w:val="0"/>
        <w:rPr>
          <w:bCs/>
          <w:iCs/>
          <w:color w:val="000000"/>
        </w:rPr>
      </w:pPr>
    </w:p>
    <w:p w:rsidR="00264970" w:rsidRDefault="00264970" w:rsidP="00306B24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PROHLÁŠENÍ</w:t>
      </w:r>
    </w:p>
    <w:p w:rsidR="00264970" w:rsidRDefault="00264970" w:rsidP="00306B24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O ODBORNÉM VEDENÍ STAVBY</w:t>
      </w:r>
    </w:p>
    <w:p w:rsidR="00264970" w:rsidRDefault="00264970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</w:rPr>
        <w:t xml:space="preserve">Stavba: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adresa,popis</w:t>
      </w:r>
      <w:proofErr w:type="spellEnd"/>
      <w:proofErr w:type="gramEnd"/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)</w:t>
      </w:r>
    </w:p>
    <w:p w:rsidR="00A42415" w:rsidRDefault="00A42415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</w:p>
    <w:sdt>
      <w:sdtPr>
        <w:rPr>
          <w:rFonts w:ascii="TimesNewRomanPS-ItalicMT" w:hAnsi="TimesNewRomanPS-ItalicMT"/>
          <w:i/>
          <w:iCs/>
          <w:color w:val="000000"/>
        </w:rPr>
        <w:id w:val="-321429546"/>
        <w:placeholder>
          <w:docPart w:val="DefaultPlaceholder_1082065158"/>
        </w:placeholder>
        <w:showingPlcHdr/>
        <w:text/>
      </w:sdtPr>
      <w:sdtContent>
        <w:p w:rsidR="00AC334B" w:rsidRDefault="00AC334B">
          <w:pPr>
            <w:autoSpaceDE w:val="0"/>
            <w:autoSpaceDN w:val="0"/>
            <w:adjustRightInd w:val="0"/>
            <w:rPr>
              <w:rFonts w:ascii="TimesNewRomanPS-ItalicMT" w:hAnsi="TimesNewRomanPS-ItalicMT"/>
              <w:i/>
              <w:iCs/>
              <w:color w:val="000000"/>
            </w:rPr>
          </w:pPr>
          <w:r w:rsidRPr="00C763B9">
            <w:rPr>
              <w:rStyle w:val="Zstupntext"/>
            </w:rPr>
            <w:t>Klikněte sem a zadejte text.</w:t>
          </w:r>
        </w:p>
      </w:sdtContent>
    </w:sdt>
    <w:p w:rsidR="00AC334B" w:rsidRDefault="00AC334B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</w:p>
    <w:p w:rsidR="00264970" w:rsidRDefault="00264970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</w:rPr>
        <w:t>Stavebník:</w:t>
      </w:r>
      <w:r w:rsidR="00AC334B">
        <w:rPr>
          <w:rFonts w:ascii="TimesNewRomanPS-ItalicMT" w:hAnsi="TimesNewRomanPS-ItalicMT"/>
          <w:i/>
          <w:iCs/>
          <w:color w:val="000000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(jméno, příjmení</w:t>
      </w:r>
      <w:r w:rsidR="00A42415">
        <w:rPr>
          <w:rFonts w:ascii="TimesNewRomanPS-ItalicMT" w:hAnsi="TimesNewRomanPS-ItalicMT"/>
          <w:i/>
          <w:iCs/>
          <w:color w:val="000000"/>
          <w:sz w:val="20"/>
          <w:szCs w:val="20"/>
        </w:rPr>
        <w:t>, titul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, adresa bydliště)</w:t>
      </w:r>
    </w:p>
    <w:p w:rsidR="00AC334B" w:rsidRDefault="00AC334B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</w:p>
    <w:sdt>
      <w:sdtPr>
        <w:rPr>
          <w:rFonts w:ascii="TimesNewRomanPS-ItalicMT" w:hAnsi="TimesNewRomanPS-ItalicMT"/>
          <w:i/>
          <w:iCs/>
          <w:color w:val="000000"/>
        </w:rPr>
        <w:id w:val="1178080557"/>
        <w:placeholder>
          <w:docPart w:val="DefaultPlaceholder_1082065158"/>
        </w:placeholder>
        <w:showingPlcHdr/>
        <w:text/>
      </w:sdtPr>
      <w:sdtContent>
        <w:p w:rsidR="00AC334B" w:rsidRDefault="00AC334B">
          <w:pPr>
            <w:autoSpaceDE w:val="0"/>
            <w:autoSpaceDN w:val="0"/>
            <w:adjustRightInd w:val="0"/>
            <w:rPr>
              <w:rFonts w:ascii="TimesNewRomanPS-ItalicMT" w:hAnsi="TimesNewRomanPS-ItalicMT"/>
              <w:i/>
              <w:iCs/>
              <w:color w:val="000000"/>
            </w:rPr>
          </w:pPr>
          <w:r w:rsidRPr="00C763B9">
            <w:rPr>
              <w:rStyle w:val="Zstupntext"/>
            </w:rPr>
            <w:t>Klikněte sem a zadejte text.</w:t>
          </w:r>
        </w:p>
      </w:sdtContent>
    </w:sdt>
    <w:p w:rsidR="00AC334B" w:rsidRDefault="00AC334B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</w:p>
    <w:p w:rsidR="00264970" w:rsidRDefault="00264970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-ItalicMT" w:hAnsi="TimesNewRomanPS-ItalicMT"/>
          <w:i/>
          <w:iCs/>
          <w:color w:val="000000"/>
        </w:rPr>
        <w:t xml:space="preserve">Odborně způsobilá </w:t>
      </w:r>
      <w:proofErr w:type="gramStart"/>
      <w:r>
        <w:rPr>
          <w:rFonts w:ascii="TimesNewRomanPS-ItalicMT" w:hAnsi="TimesNewRomanPS-ItalicMT"/>
          <w:i/>
          <w:iCs/>
          <w:color w:val="000000"/>
        </w:rPr>
        <w:t>osoba</w:t>
      </w:r>
      <w:proofErr w:type="gramEnd"/>
      <w:r>
        <w:rPr>
          <w:rFonts w:ascii="TimesNewRomanPS-ItalicMT" w:hAnsi="TimesNewRomanPS-ItalicMT"/>
          <w:i/>
          <w:iCs/>
          <w:color w:val="000000"/>
        </w:rPr>
        <w:t xml:space="preserve"> –</w:t>
      </w:r>
      <w:proofErr w:type="gramStart"/>
      <w:r>
        <w:rPr>
          <w:rFonts w:ascii="TimesNewRomanPS-ItalicMT" w:hAnsi="TimesNewRomanPS-ItalicMT"/>
          <w:i/>
          <w:iCs/>
          <w:color w:val="000000"/>
        </w:rPr>
        <w:t>stavební</w:t>
      </w:r>
      <w:proofErr w:type="gramEnd"/>
      <w:r>
        <w:rPr>
          <w:rFonts w:ascii="TimesNewRomanPS-ItalicMT" w:hAnsi="TimesNewRomanPS-ItalicMT"/>
          <w:i/>
          <w:iCs/>
          <w:color w:val="000000"/>
        </w:rPr>
        <w:t xml:space="preserve"> dozor*</w:t>
      </w:r>
    </w:p>
    <w:p w:rsidR="00264970" w:rsidRDefault="00264970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/>
          <w:i/>
          <w:iCs/>
          <w:color w:val="000000"/>
        </w:rPr>
        <w:t>(</w:t>
      </w:r>
      <w:proofErr w:type="gramStart"/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jméno,příjmen</w:t>
      </w:r>
      <w:r w:rsidR="00A42415">
        <w:rPr>
          <w:rFonts w:ascii="TimesNewRomanPS-ItalicMT" w:hAnsi="TimesNewRomanPS-ItalicMT"/>
          <w:i/>
          <w:iCs/>
          <w:color w:val="000000"/>
          <w:sz w:val="20"/>
          <w:szCs w:val="20"/>
        </w:rPr>
        <w:t>í</w:t>
      </w:r>
      <w:proofErr w:type="gramEnd"/>
      <w:r w:rsidR="00A42415">
        <w:rPr>
          <w:rFonts w:ascii="TimesNewRomanPS-ItalicMT" w:hAnsi="TimesNewRomanPS-ItalicMT"/>
          <w:i/>
          <w:iCs/>
          <w:color w:val="000000"/>
          <w:sz w:val="20"/>
          <w:szCs w:val="20"/>
        </w:rPr>
        <w:t>, titul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, adresa bydliště)</w:t>
      </w:r>
    </w:p>
    <w:p w:rsidR="00264970" w:rsidRDefault="00264970" w:rsidP="00EB31A8">
      <w:pPr>
        <w:autoSpaceDE w:val="0"/>
        <w:autoSpaceDN w:val="0"/>
        <w:adjustRightInd w:val="0"/>
        <w:spacing w:line="360" w:lineRule="auto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(firma, OSVČ, IČ) </w:t>
      </w:r>
      <w:r>
        <w:rPr>
          <w:rFonts w:ascii="TimesNewRomanPS-ItalicMT" w:hAnsi="TimesNewRomanPS-ItalicMT"/>
          <w:i/>
          <w:iCs/>
          <w:color w:val="000000"/>
        </w:rPr>
        <w:t>:</w:t>
      </w:r>
    </w:p>
    <w:p w:rsidR="00A42415" w:rsidRDefault="00A42415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</w:p>
    <w:sdt>
      <w:sdtPr>
        <w:rPr>
          <w:rFonts w:ascii="TimesNewRomanPS-ItalicMT" w:hAnsi="TimesNewRomanPS-ItalicMT"/>
          <w:i/>
          <w:iCs/>
          <w:color w:val="000000"/>
        </w:rPr>
        <w:id w:val="371198702"/>
        <w:placeholder>
          <w:docPart w:val="DefaultPlaceholder_1082065158"/>
        </w:placeholder>
        <w:showingPlcHdr/>
        <w:text/>
      </w:sdtPr>
      <w:sdtContent>
        <w:p w:rsidR="00AC334B" w:rsidRDefault="00AC334B">
          <w:pPr>
            <w:autoSpaceDE w:val="0"/>
            <w:autoSpaceDN w:val="0"/>
            <w:adjustRightInd w:val="0"/>
            <w:rPr>
              <w:rFonts w:ascii="TimesNewRomanPS-ItalicMT" w:hAnsi="TimesNewRomanPS-ItalicMT"/>
              <w:i/>
              <w:iCs/>
              <w:color w:val="000000"/>
            </w:rPr>
          </w:pPr>
          <w:r w:rsidRPr="00C763B9">
            <w:rPr>
              <w:rStyle w:val="Zstupntext"/>
            </w:rPr>
            <w:t>Klikněte sem a zadejte text.</w:t>
          </w:r>
        </w:p>
      </w:sdtContent>
    </w:sdt>
    <w:p w:rsidR="00AC334B" w:rsidRDefault="00AC334B">
      <w:pPr>
        <w:autoSpaceDE w:val="0"/>
        <w:autoSpaceDN w:val="0"/>
        <w:adjustRightInd w:val="0"/>
        <w:rPr>
          <w:rFonts w:ascii="TimesNewRomanPS-ItalicMT" w:hAnsi="TimesNewRomanPS-ItalicMT"/>
          <w:i/>
          <w:iCs/>
          <w:color w:val="000000"/>
        </w:rPr>
      </w:pPr>
    </w:p>
    <w:p w:rsidR="00264970" w:rsidRDefault="00264970" w:rsidP="00A42415">
      <w:pPr>
        <w:autoSpaceDE w:val="0"/>
        <w:autoSpaceDN w:val="0"/>
        <w:adjustRightInd w:val="0"/>
        <w:jc w:val="both"/>
        <w:rPr>
          <w:rFonts w:ascii="TimesNewRomanPS-ItalicMT" w:hAnsi="TimesNewRomanPS-ItalicMT"/>
          <w:i/>
          <w:iCs/>
          <w:color w:val="000000"/>
        </w:rPr>
      </w:pPr>
      <w:r>
        <w:rPr>
          <w:rFonts w:ascii="TimesNewRomanPS-ItalicMT" w:hAnsi="TimesNewRomanPS-ItalicMT"/>
          <w:i/>
          <w:iCs/>
          <w:color w:val="000000"/>
        </w:rPr>
        <w:t xml:space="preserve">o provedení </w:t>
      </w:r>
      <w:r>
        <w:rPr>
          <w:b/>
          <w:bCs/>
          <w:i/>
          <w:iCs/>
          <w:color w:val="000000"/>
        </w:rPr>
        <w:t xml:space="preserve">stavebního dozoru </w:t>
      </w:r>
      <w:r>
        <w:rPr>
          <w:rFonts w:ascii="TimesNewRomanPS-ItalicMT" w:hAnsi="TimesNewRomanPS-ItalicMT"/>
          <w:i/>
          <w:iCs/>
          <w:color w:val="000000"/>
        </w:rPr>
        <w:t xml:space="preserve">podle § 160 odst.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NewRomanPS-ItalicMT" w:hAnsi="TimesNewRomanPS-ItalicMT"/>
            <w:i/>
            <w:iCs/>
            <w:color w:val="000000"/>
          </w:rPr>
          <w:t>3 a</w:t>
        </w:r>
      </w:smartTag>
      <w:r>
        <w:rPr>
          <w:rFonts w:ascii="TimesNewRomanPS-ItalicMT" w:hAnsi="TimesNewRomanPS-ItalicMT"/>
          <w:i/>
          <w:iCs/>
          <w:color w:val="000000"/>
        </w:rPr>
        <w:t xml:space="preserve"> 4 zákona číslo 183/2006 Sb., o</w:t>
      </w:r>
      <w:r w:rsidR="00A42415">
        <w:rPr>
          <w:rFonts w:ascii="TimesNewRomanPS-ItalicMT" w:hAnsi="TimesNewRomanPS-ItalicMT"/>
          <w:i/>
          <w:iCs/>
          <w:color w:val="000000"/>
        </w:rPr>
        <w:t xml:space="preserve"> </w:t>
      </w:r>
      <w:r>
        <w:rPr>
          <w:rFonts w:ascii="TimesNewRomanPS-ItalicMT" w:hAnsi="TimesNewRomanPS-ItalicMT"/>
          <w:i/>
          <w:iCs/>
          <w:color w:val="000000"/>
        </w:rPr>
        <w:t>územním plánování a stavebním řádu</w:t>
      </w:r>
      <w:r w:rsidR="00A42415">
        <w:rPr>
          <w:rFonts w:ascii="TimesNewRomanPS-ItalicMT" w:hAnsi="TimesNewRomanPS-ItalicMT"/>
          <w:i/>
          <w:iCs/>
          <w:color w:val="000000"/>
        </w:rPr>
        <w:t>, v platném znění</w:t>
      </w:r>
      <w:r>
        <w:rPr>
          <w:rFonts w:ascii="TimesNewRomanPS-ItalicMT" w:hAnsi="TimesNewRomanPS-ItalicMT"/>
          <w:i/>
          <w:iCs/>
          <w:color w:val="000000"/>
        </w:rPr>
        <w:t xml:space="preserve"> (stavební zákon) pro stavbu:</w:t>
      </w:r>
    </w:p>
    <w:p w:rsidR="00DD285B" w:rsidRDefault="00DD285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sdt>
      <w:sdtPr>
        <w:rPr>
          <w:b/>
          <w:bCs/>
          <w:i/>
          <w:iCs/>
          <w:color w:val="000000"/>
        </w:rPr>
        <w:id w:val="2001071593"/>
        <w:placeholder>
          <w:docPart w:val="DefaultPlaceholder_1082065158"/>
        </w:placeholder>
        <w:showingPlcHdr/>
        <w:text/>
      </w:sdtPr>
      <w:sdtContent>
        <w:p w:rsidR="00AC334B" w:rsidRDefault="00AC334B">
          <w:pPr>
            <w:autoSpaceDE w:val="0"/>
            <w:autoSpaceDN w:val="0"/>
            <w:adjustRightInd w:val="0"/>
            <w:rPr>
              <w:b/>
              <w:bCs/>
              <w:i/>
              <w:iCs/>
              <w:color w:val="000000"/>
            </w:rPr>
          </w:pPr>
          <w:r w:rsidRPr="00C763B9">
            <w:rPr>
              <w:rStyle w:val="Zstupntext"/>
            </w:rPr>
            <w:t>Klikněte sem a zadejte text.</w:t>
          </w:r>
        </w:p>
      </w:sdtContent>
    </w:sdt>
    <w:p w:rsidR="00DD285B" w:rsidRDefault="00DD285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DD285B" w:rsidRDefault="00DD285B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DD285B" w:rsidRPr="00DD285B" w:rsidRDefault="00DD285B" w:rsidP="00DD285B">
      <w:pP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DD285B">
        <w:rPr>
          <w:bCs/>
          <w:iCs/>
          <w:color w:val="000000"/>
        </w:rPr>
        <w:t>-----------------------------------</w:t>
      </w:r>
      <w:r w:rsidRPr="00DD285B">
        <w:rPr>
          <w:bCs/>
          <w:iCs/>
          <w:color w:val="000000"/>
        </w:rPr>
        <w:tab/>
      </w:r>
      <w:r w:rsidRPr="00DD285B">
        <w:rPr>
          <w:bCs/>
          <w:iCs/>
          <w:color w:val="000000"/>
        </w:rPr>
        <w:tab/>
      </w:r>
      <w:r w:rsidRPr="00DD285B">
        <w:rPr>
          <w:bCs/>
          <w:iCs/>
          <w:color w:val="000000"/>
        </w:rPr>
        <w:tab/>
        <w:t>-----------------------------------</w:t>
      </w:r>
    </w:p>
    <w:p w:rsidR="00264970" w:rsidRDefault="00DD285B" w:rsidP="00DD285B">
      <w:pPr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</w:t>
      </w:r>
      <w:r w:rsidR="00264970">
        <w:rPr>
          <w:b/>
          <w:bCs/>
          <w:i/>
          <w:iCs/>
          <w:color w:val="000000"/>
        </w:rPr>
        <w:t>podpis stavebníka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="00264970">
        <w:rPr>
          <w:b/>
          <w:bCs/>
          <w:i/>
          <w:iCs/>
          <w:color w:val="000000"/>
        </w:rPr>
        <w:t>podpis stavebního dozoru</w:t>
      </w:r>
    </w:p>
    <w:p w:rsidR="00DD285B" w:rsidRDefault="00DD285B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264970" w:rsidRDefault="00264970" w:rsidP="00DD285B">
      <w:pPr>
        <w:autoSpaceDE w:val="0"/>
        <w:autoSpaceDN w:val="0"/>
        <w:adjustRightInd w:val="0"/>
        <w:ind w:left="180" w:hanging="180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* dle zákona č. 360/1992 Sb., o výkonu povolání autorizovaných architektů a o výkonu povolání</w:t>
      </w:r>
      <w:r w:rsidR="00DD285B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autorizovaných inženýrů a techniků činných ve výstavbě, v</w:t>
      </w:r>
      <w:r w:rsidR="00DD285B">
        <w:rPr>
          <w:rFonts w:ascii="TimesNewRomanPSMT" w:hAnsi="TimesNewRomanPSMT"/>
          <w:color w:val="000000"/>
          <w:sz w:val="20"/>
          <w:szCs w:val="20"/>
        </w:rPr>
        <w:t xml:space="preserve"> platném</w:t>
      </w:r>
      <w:r>
        <w:rPr>
          <w:rFonts w:ascii="TimesNewRomanPSMT" w:hAnsi="TimesNewRomanPSMT"/>
          <w:color w:val="000000"/>
          <w:sz w:val="20"/>
          <w:szCs w:val="20"/>
        </w:rPr>
        <w:t xml:space="preserve"> znění a dále podle §</w:t>
      </w:r>
      <w:r w:rsidR="00DD285B">
        <w:rPr>
          <w:rFonts w:ascii="TimesNewRomanPSMT" w:hAnsi="TimesNewRomanPSMT"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8 a"/>
        </w:smartTagPr>
        <w:r>
          <w:rPr>
            <w:rFonts w:ascii="TimesNewRomanPSMT" w:hAnsi="TimesNewRomanPSMT"/>
            <w:color w:val="000000"/>
            <w:sz w:val="20"/>
            <w:szCs w:val="20"/>
          </w:rPr>
          <w:t>158 a</w:t>
        </w:r>
      </w:smartTag>
      <w:r>
        <w:rPr>
          <w:rFonts w:ascii="TimesNewRomanPSMT" w:hAnsi="TimesNewRomanPSMT"/>
          <w:color w:val="000000"/>
          <w:sz w:val="20"/>
          <w:szCs w:val="20"/>
        </w:rPr>
        <w:t xml:space="preserve"> §</w:t>
      </w:r>
      <w:r w:rsidR="00DD285B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160 odst.</w:t>
      </w:r>
      <w:r w:rsidR="00DD285B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3 stavebního zákona</w:t>
      </w:r>
    </w:p>
    <w:p w:rsidR="00DD285B" w:rsidRDefault="00DD285B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sz w:val="20"/>
          <w:szCs w:val="20"/>
        </w:rPr>
      </w:pPr>
    </w:p>
    <w:p w:rsidR="00264970" w:rsidRDefault="0026497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Příloha: </w:t>
      </w:r>
      <w:r>
        <w:rPr>
          <w:rFonts w:ascii="TimesNewRomanPSMT" w:hAnsi="TimesNewRomanPSMT"/>
          <w:color w:val="000000"/>
          <w:sz w:val="20"/>
          <w:szCs w:val="20"/>
        </w:rPr>
        <w:t>-fotokopie oprávnění k vybraným činnostem ve výstavbě</w:t>
      </w:r>
    </w:p>
    <w:p w:rsidR="00264970" w:rsidRDefault="00264970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(živnostenský list, osvědčení </w:t>
      </w:r>
      <w:r w:rsidR="00DD285B">
        <w:rPr>
          <w:rFonts w:ascii="TimesNewRomanPSMT" w:hAnsi="TimesNewRomanPSMT"/>
          <w:color w:val="000000"/>
          <w:sz w:val="20"/>
          <w:szCs w:val="20"/>
        </w:rPr>
        <w:t>o</w:t>
      </w:r>
      <w:r>
        <w:rPr>
          <w:rFonts w:ascii="TimesNewRomanPSMT" w:hAnsi="TimesNewRomanPSMT"/>
          <w:color w:val="000000"/>
          <w:sz w:val="20"/>
          <w:szCs w:val="20"/>
        </w:rPr>
        <w:t xml:space="preserve"> od</w:t>
      </w:r>
      <w:r w:rsidR="009112F5">
        <w:rPr>
          <w:rFonts w:ascii="TimesNewRomanPSMT" w:hAnsi="TimesNewRomanPSMT"/>
          <w:color w:val="000000"/>
          <w:sz w:val="20"/>
          <w:szCs w:val="20"/>
        </w:rPr>
        <w:t>b</w:t>
      </w:r>
      <w:r>
        <w:rPr>
          <w:rFonts w:ascii="TimesNewRomanPSMT" w:hAnsi="TimesNewRomanPSMT"/>
          <w:color w:val="000000"/>
          <w:sz w:val="20"/>
          <w:szCs w:val="20"/>
        </w:rPr>
        <w:t xml:space="preserve">orné způsobilosti nebo </w:t>
      </w:r>
      <w:r w:rsidR="00DD285B">
        <w:rPr>
          <w:rFonts w:ascii="TimesNewRomanPSMT" w:hAnsi="TimesNewRomanPSMT"/>
          <w:color w:val="000000"/>
          <w:sz w:val="20"/>
          <w:szCs w:val="20"/>
        </w:rPr>
        <w:t xml:space="preserve">osvědčení o </w:t>
      </w:r>
      <w:r>
        <w:rPr>
          <w:rFonts w:ascii="TimesNewRomanPSMT" w:hAnsi="TimesNewRomanPSMT"/>
          <w:color w:val="000000"/>
          <w:sz w:val="20"/>
          <w:szCs w:val="20"/>
        </w:rPr>
        <w:t>autorizaci)</w:t>
      </w:r>
    </w:p>
    <w:p w:rsidR="00DD285B" w:rsidRDefault="00DD285B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</w:p>
    <w:p w:rsidR="00DD285B" w:rsidRDefault="00DD285B">
      <w:pPr>
        <w:autoSpaceDE w:val="0"/>
        <w:autoSpaceDN w:val="0"/>
        <w:adjustRightInd w:val="0"/>
        <w:rPr>
          <w:rFonts w:ascii="TimesNewRomanPSMT" w:hAnsi="TimesNewRomanPSMT"/>
          <w:color w:val="000000"/>
          <w:sz w:val="20"/>
          <w:szCs w:val="20"/>
        </w:rPr>
      </w:pPr>
      <w:proofErr w:type="gramStart"/>
      <w:r>
        <w:rPr>
          <w:rFonts w:ascii="TimesNewRomanPSMT" w:hAnsi="TimesNewRomanPSMT"/>
          <w:color w:val="000000"/>
          <w:sz w:val="20"/>
          <w:szCs w:val="20"/>
        </w:rPr>
        <w:t xml:space="preserve">V </w:t>
      </w:r>
      <w:sdt>
        <w:sdtPr>
          <w:rPr>
            <w:rFonts w:ascii="TimesNewRomanPSMT" w:hAnsi="TimesNewRomanPSMT"/>
            <w:color w:val="000000"/>
            <w:sz w:val="20"/>
            <w:szCs w:val="20"/>
          </w:rPr>
          <w:id w:val="1339049626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</w:t>
          </w:r>
          <w:proofErr w:type="gramEnd"/>
          <w:r w:rsidR="00AC334B" w:rsidRPr="00C763B9">
            <w:rPr>
              <w:rStyle w:val="Zstupntext"/>
            </w:rPr>
            <w:t xml:space="preserve"> sem a zadejte text.</w:t>
          </w:r>
        </w:sdtContent>
      </w:sdt>
      <w:r w:rsidR="00264970">
        <w:rPr>
          <w:rFonts w:ascii="TimesNewRomanPSMT" w:hAnsi="TimesNewRomanPSMT"/>
          <w:color w:val="000000"/>
          <w:sz w:val="20"/>
          <w:szCs w:val="20"/>
        </w:rPr>
        <w:t xml:space="preserve"> dne </w:t>
      </w:r>
      <w:sdt>
        <w:sdtPr>
          <w:rPr>
            <w:rFonts w:ascii="TimesNewRomanPSMT" w:hAnsi="TimesNewRomanPSMT"/>
            <w:color w:val="000000"/>
            <w:sz w:val="20"/>
            <w:szCs w:val="20"/>
          </w:rPr>
          <w:id w:val="302428797"/>
          <w:placeholder>
            <w:docPart w:val="DefaultPlaceholder_1082065158"/>
          </w:placeholder>
          <w:showingPlcHdr/>
          <w:text/>
        </w:sdtPr>
        <w:sdtContent>
          <w:r w:rsidR="00AC334B" w:rsidRPr="00C763B9">
            <w:rPr>
              <w:rStyle w:val="Zstupntext"/>
            </w:rPr>
            <w:t>Klikněte sem a zadejte text.</w:t>
          </w:r>
        </w:sdtContent>
      </w:sdt>
    </w:p>
    <w:p w:rsidR="00EB31A8" w:rsidRDefault="00EB31A8" w:rsidP="00AC5CFD">
      <w:pPr>
        <w:autoSpaceDE w:val="0"/>
        <w:autoSpaceDN w:val="0"/>
        <w:adjustRightInd w:val="0"/>
        <w:jc w:val="both"/>
        <w:rPr>
          <w:rFonts w:ascii="TimesNewRomanPS-BoldMT" w:hAnsi="TimesNewRomanPS-BoldMT"/>
          <w:bCs/>
          <w:color w:val="000000"/>
        </w:rPr>
      </w:pPr>
    </w:p>
    <w:p w:rsidR="00AC5CFD" w:rsidRDefault="00AC5CFD" w:rsidP="00AC5C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Poznámka:</w:t>
      </w:r>
    </w:p>
    <w:p w:rsidR="00AC5CFD" w:rsidRDefault="00AC5CFD" w:rsidP="00AC5CFD">
      <w:pPr>
        <w:autoSpaceDE w:val="0"/>
        <w:autoSpaceDN w:val="0"/>
        <w:adjustRightInd w:val="0"/>
        <w:jc w:val="both"/>
        <w:rPr>
          <w:rFonts w:ascii="SymbolMT" w:hAnsi="SymbolMT" w:cs="SymbolMT"/>
          <w:color w:val="000000"/>
        </w:rPr>
      </w:pPr>
    </w:p>
    <w:p w:rsidR="00AC5CFD" w:rsidRDefault="00AC5CFD" w:rsidP="00AC5CF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Udržovací práce a stavební úpravy bytu v omezeném rozsahu spadají pod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ohlašovací povinnost </w:t>
      </w:r>
      <w:r>
        <w:rPr>
          <w:rFonts w:ascii="TimesNewRomanPSMT" w:hAnsi="TimesNewRomanPSMT" w:cs="TimesNewRomanPSMT"/>
          <w:color w:val="000000"/>
        </w:rPr>
        <w:t xml:space="preserve">ve smyslu § </w:t>
      </w:r>
      <w:smartTag w:uri="urn:schemas-microsoft-com:office:smarttags" w:element="metricconverter">
        <w:smartTagPr>
          <w:attr w:name="ProductID" w:val="104 a"/>
        </w:smartTagPr>
        <w:r>
          <w:rPr>
            <w:rFonts w:ascii="TimesNewRomanPSMT" w:hAnsi="TimesNewRomanPSMT" w:cs="TimesNewRomanPSMT"/>
            <w:color w:val="000000"/>
          </w:rPr>
          <w:t>104 a</w:t>
        </w:r>
      </w:smartTag>
      <w:r>
        <w:rPr>
          <w:rFonts w:ascii="TimesNewRomanPSMT" w:hAnsi="TimesNewRomanPSMT" w:cs="TimesNewRomanPSMT"/>
          <w:color w:val="000000"/>
        </w:rPr>
        <w:t xml:space="preserve"> násl. stavebního zákona. K žádosti o souhlas je nutno doložit nákres navrhovaných stavebních úprav.</w:t>
      </w:r>
    </w:p>
    <w:p w:rsidR="00AC5CFD" w:rsidRDefault="00AC5CFD" w:rsidP="00AC5C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AC5CFD" w:rsidRPr="00AC5CFD" w:rsidRDefault="00AC5CFD" w:rsidP="00AC5CF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-BoldMT" w:hAnsi="Arial-BoldMT" w:cs="Arial-BoldMT"/>
          <w:color w:val="000000"/>
          <w:sz w:val="20"/>
        </w:rPr>
      </w:pPr>
      <w:r>
        <w:rPr>
          <w:rFonts w:ascii="TimesNewRomanPSMT" w:hAnsi="TimesNewRomanPSMT" w:cs="TimesNewRomanPSMT"/>
          <w:color w:val="000000"/>
        </w:rPr>
        <w:lastRenderedPageBreak/>
        <w:t xml:space="preserve">Stavební úpravy bytu, spočívající v zásahu do nosných konstrukcí bytového domu, do společných částí bytového domu a obsáhlejší změně, především ve společných technologiích domu, podléhají dle § </w:t>
      </w:r>
      <w:smartTag w:uri="urn:schemas-microsoft-com:office:smarttags" w:element="metricconverter">
        <w:smartTagPr>
          <w:attr w:name="ProductID" w:val="109 a"/>
        </w:smartTagPr>
        <w:r>
          <w:rPr>
            <w:rFonts w:ascii="TimesNewRomanPSMT" w:hAnsi="TimesNewRomanPSMT" w:cs="TimesNewRomanPSMT"/>
            <w:color w:val="000000"/>
          </w:rPr>
          <w:t>109 a</w:t>
        </w:r>
      </w:smartTag>
      <w:r>
        <w:rPr>
          <w:rFonts w:ascii="TimesNewRomanPSMT" w:hAnsi="TimesNewRomanPSMT" w:cs="TimesNewRomanPSMT"/>
          <w:color w:val="000000"/>
        </w:rPr>
        <w:t xml:space="preserve"> násl. stavebního zákona </w:t>
      </w:r>
      <w:r>
        <w:rPr>
          <w:rFonts w:ascii="TimesNewRomanPS-BoldMT" w:hAnsi="TimesNewRomanPS-BoldMT" w:cs="TimesNewRomanPS-BoldMT"/>
          <w:b/>
          <w:bCs/>
          <w:color w:val="000000"/>
        </w:rPr>
        <w:t>stavebnímu povolení</w:t>
      </w:r>
      <w:r>
        <w:rPr>
          <w:rFonts w:ascii="TimesNewRomanPSMT" w:hAnsi="TimesNewRomanPSMT" w:cs="TimesNewRomanPSMT"/>
          <w:color w:val="000000"/>
        </w:rPr>
        <w:t>. K žádosti o vyjádření je nutno doložit projekt pro stavební povolení.</w:t>
      </w:r>
    </w:p>
    <w:sectPr w:rsidR="00AC5CFD" w:rsidRPr="00AC5CF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E04"/>
    <w:multiLevelType w:val="hybridMultilevel"/>
    <w:tmpl w:val="815E95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792CD1"/>
    <w:multiLevelType w:val="hybridMultilevel"/>
    <w:tmpl w:val="F5FEAF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160E3"/>
    <w:multiLevelType w:val="multilevel"/>
    <w:tmpl w:val="7518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5A5461"/>
    <w:multiLevelType w:val="multilevel"/>
    <w:tmpl w:val="815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22E84"/>
    <w:multiLevelType w:val="hybridMultilevel"/>
    <w:tmpl w:val="751888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L3GV+tqr+JEHa6Zcu3NkMxwhVc=" w:salt="vdGPI0D9a7RFX5DmMWqrHg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15"/>
    <w:rsid w:val="001C3CFE"/>
    <w:rsid w:val="00264970"/>
    <w:rsid w:val="00306B24"/>
    <w:rsid w:val="00545D4D"/>
    <w:rsid w:val="007155B6"/>
    <w:rsid w:val="009112F5"/>
    <w:rsid w:val="00A42415"/>
    <w:rsid w:val="00AC334B"/>
    <w:rsid w:val="00AC5CFD"/>
    <w:rsid w:val="00C2099C"/>
    <w:rsid w:val="00DD285B"/>
    <w:rsid w:val="00EB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06B2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6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06B2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AC33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306B2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06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06B24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AC3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bdslovack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bdslova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posta@sbdslovac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sbdslovacko.cz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3B6FC-5B57-491F-801F-4A9B86E3F0B7}"/>
      </w:docPartPr>
      <w:docPartBody>
        <w:p w:rsidR="00000000" w:rsidRDefault="00110D1B">
          <w:r w:rsidRPr="00C763B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1B"/>
    <w:rsid w:val="00110D1B"/>
    <w:rsid w:val="00C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D1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D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SLOVÁCKO, stavební bytové družstvo Uherské Hradiště</vt:lpstr>
    </vt:vector>
  </TitlesOfParts>
  <Company>Slovácko SBD</Company>
  <LinksUpToDate>false</LinksUpToDate>
  <CharactersWithSpaces>3674</CharactersWithSpaces>
  <SharedDoc>false</SharedDoc>
  <HLinks>
    <vt:vector size="24" baseType="variant">
      <vt:variant>
        <vt:i4>6684784</vt:i4>
      </vt:variant>
      <vt:variant>
        <vt:i4>9</vt:i4>
      </vt:variant>
      <vt:variant>
        <vt:i4>0</vt:i4>
      </vt:variant>
      <vt:variant>
        <vt:i4>5</vt:i4>
      </vt:variant>
      <vt:variant>
        <vt:lpwstr>http://www.sbdslovacko.cz/</vt:lpwstr>
      </vt:variant>
      <vt:variant>
        <vt:lpwstr/>
      </vt:variant>
      <vt:variant>
        <vt:i4>6422603</vt:i4>
      </vt:variant>
      <vt:variant>
        <vt:i4>6</vt:i4>
      </vt:variant>
      <vt:variant>
        <vt:i4>0</vt:i4>
      </vt:variant>
      <vt:variant>
        <vt:i4>5</vt:i4>
      </vt:variant>
      <vt:variant>
        <vt:lpwstr>mailto:posta@sbdslovacko.cz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http://www.sbdslovacko.cz/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mailto:posta@sbdslovacko.cz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SLOVÁCKO, stavební bytové družstvo Uherské Hradiště</dc:title>
  <dc:creator>Slovácko</dc:creator>
  <cp:lastModifiedBy>Ondra Korinek</cp:lastModifiedBy>
  <cp:revision>4</cp:revision>
  <cp:lastPrinted>2014-05-14T11:24:00Z</cp:lastPrinted>
  <dcterms:created xsi:type="dcterms:W3CDTF">2014-05-14T11:24:00Z</dcterms:created>
  <dcterms:modified xsi:type="dcterms:W3CDTF">2014-05-14T11:31:00Z</dcterms:modified>
</cp:coreProperties>
</file>